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017C4" w14:textId="15BC8F66" w:rsidR="008F5779" w:rsidRPr="008F5779" w:rsidRDefault="008F5779" w:rsidP="00E24ACE">
      <w:pPr>
        <w:jc w:val="right"/>
        <w:rPr>
          <w:rFonts w:ascii="Arial" w:hAnsi="Arial" w:cs="Arial"/>
          <w:sz w:val="32"/>
          <w:szCs w:val="32"/>
        </w:rPr>
      </w:pPr>
      <w:r w:rsidRPr="008F5779">
        <w:rPr>
          <w:rFonts w:ascii="Arial" w:hAnsi="Arial" w:cs="Arial"/>
          <w:sz w:val="32"/>
          <w:szCs w:val="32"/>
        </w:rPr>
        <w:t>БРЯНСКСТАТ</w:t>
      </w:r>
    </w:p>
    <w:p w14:paraId="1B2A7A53" w14:textId="61C3CB2B" w:rsidR="00010F32" w:rsidRPr="001144BA" w:rsidRDefault="004447D7" w:rsidP="00E24ACE">
      <w:pPr>
        <w:jc w:val="right"/>
        <w:rPr>
          <w:rFonts w:ascii="Arial" w:hAnsi="Arial" w:cs="Arial"/>
          <w:sz w:val="24"/>
        </w:rPr>
      </w:pPr>
      <w:r w:rsidRPr="001144BA">
        <w:rPr>
          <w:rFonts w:ascii="Arial" w:hAnsi="Arial" w:cs="Arial"/>
          <w:sz w:val="24"/>
        </w:rPr>
        <w:t>15</w:t>
      </w:r>
      <w:r w:rsidR="00507CCD" w:rsidRPr="001144BA">
        <w:rPr>
          <w:rFonts w:ascii="Arial" w:hAnsi="Arial" w:cs="Arial"/>
          <w:sz w:val="24"/>
        </w:rPr>
        <w:t>.</w:t>
      </w:r>
      <w:r w:rsidR="00103B94" w:rsidRPr="001144BA">
        <w:rPr>
          <w:rFonts w:ascii="Arial" w:hAnsi="Arial" w:cs="Arial"/>
          <w:sz w:val="24"/>
        </w:rPr>
        <w:t>0</w:t>
      </w:r>
      <w:r w:rsidRPr="001144BA">
        <w:rPr>
          <w:rFonts w:ascii="Arial" w:hAnsi="Arial" w:cs="Arial"/>
          <w:sz w:val="24"/>
        </w:rPr>
        <w:t>5</w:t>
      </w:r>
      <w:r w:rsidR="00507CCD" w:rsidRPr="001144BA">
        <w:rPr>
          <w:rFonts w:ascii="Arial" w:hAnsi="Arial" w:cs="Arial"/>
          <w:sz w:val="24"/>
        </w:rPr>
        <w:t>.</w:t>
      </w:r>
      <w:r w:rsidR="00103B94" w:rsidRPr="001144BA">
        <w:rPr>
          <w:rFonts w:ascii="Arial" w:hAnsi="Arial" w:cs="Arial"/>
          <w:sz w:val="24"/>
        </w:rPr>
        <w:t>2020</w:t>
      </w:r>
    </w:p>
    <w:p w14:paraId="76C67C5E" w14:textId="0899D8CF" w:rsidR="00E97E89" w:rsidRDefault="004447D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AEB4022" w14:textId="39C83919" w:rsidR="00BB5817" w:rsidRPr="008F5779" w:rsidRDefault="00BB5817" w:rsidP="00480550">
      <w:pPr>
        <w:ind w:left="1276"/>
        <w:rPr>
          <w:rFonts w:ascii="Arial" w:hAnsi="Arial" w:cs="Arial"/>
          <w:b/>
          <w:sz w:val="24"/>
          <w:szCs w:val="24"/>
        </w:rPr>
      </w:pPr>
      <w:r w:rsidRPr="008F5779">
        <w:rPr>
          <w:rFonts w:ascii="Arial" w:hAnsi="Arial" w:cs="Arial"/>
          <w:b/>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w:t>
      </w:r>
      <w:r w:rsidR="00B37D50">
        <w:rPr>
          <w:rFonts w:ascii="Arial" w:hAnsi="Arial" w:cs="Arial"/>
          <w:b/>
          <w:sz w:val="24"/>
          <w:szCs w:val="24"/>
        </w:rPr>
        <w:t>.</w:t>
      </w:r>
      <w:r w:rsidRPr="008F5779">
        <w:rPr>
          <w:rFonts w:ascii="Arial" w:hAnsi="Arial" w:cs="Arial"/>
          <w:b/>
          <w:sz w:val="24"/>
          <w:szCs w:val="24"/>
        </w:rPr>
        <w:t xml:space="preserve"> детей в возрасте от 3 до </w:t>
      </w:r>
      <w:r w:rsidRPr="00B37D50">
        <w:rPr>
          <w:rFonts w:ascii="Arial" w:hAnsi="Arial" w:cs="Arial"/>
          <w:b/>
          <w:sz w:val="24"/>
          <w:szCs w:val="24"/>
        </w:rPr>
        <w:t>1</w:t>
      </w:r>
      <w:r w:rsidR="00B37D50">
        <w:rPr>
          <w:rFonts w:ascii="Arial" w:hAnsi="Arial" w:cs="Arial"/>
          <w:b/>
          <w:sz w:val="24"/>
          <w:szCs w:val="24"/>
        </w:rPr>
        <w:t>6</w:t>
      </w:r>
      <w:r w:rsidRPr="008F5779">
        <w:rPr>
          <w:rFonts w:ascii="Arial" w:hAnsi="Arial" w:cs="Arial"/>
          <w:b/>
          <w:sz w:val="24"/>
          <w:szCs w:val="24"/>
        </w:rPr>
        <w:t xml:space="preserve"> лет. В Международный день сем</w:t>
      </w:r>
      <w:r w:rsidR="001304EB" w:rsidRPr="008F5779">
        <w:rPr>
          <w:rFonts w:ascii="Arial" w:hAnsi="Arial" w:cs="Arial"/>
          <w:b/>
          <w:sz w:val="24"/>
          <w:szCs w:val="24"/>
        </w:rPr>
        <w:t>ей рассказываем, как</w:t>
      </w:r>
      <w:r w:rsidRPr="008F5779">
        <w:rPr>
          <w:rFonts w:ascii="Arial" w:hAnsi="Arial" w:cs="Arial"/>
          <w:b/>
          <w:sz w:val="24"/>
          <w:szCs w:val="24"/>
        </w:rPr>
        <w:t xml:space="preserve"> поддерживают российские семьи с детьми и при чем здесь переписи населения.</w:t>
      </w:r>
    </w:p>
    <w:p w14:paraId="6C217D9B" w14:textId="77777777" w:rsidR="00BB5817" w:rsidRPr="008F5779" w:rsidRDefault="00BB5817" w:rsidP="00BB5817">
      <w:pPr>
        <w:ind w:firstLine="708"/>
        <w:jc w:val="both"/>
        <w:rPr>
          <w:rFonts w:ascii="Arial" w:hAnsi="Arial" w:cs="Arial"/>
          <w:sz w:val="24"/>
          <w:szCs w:val="24"/>
        </w:rPr>
      </w:pPr>
      <w:r w:rsidRPr="008F5779">
        <w:rPr>
          <w:rFonts w:ascii="Arial" w:hAnsi="Arial" w:cs="Arial"/>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0B484090" w14:textId="277BBC42" w:rsidR="001144BA" w:rsidRPr="008F5779" w:rsidRDefault="001144BA" w:rsidP="001144BA">
      <w:pPr>
        <w:ind w:firstLine="708"/>
        <w:jc w:val="both"/>
        <w:rPr>
          <w:rFonts w:ascii="Arial" w:hAnsi="Arial" w:cs="Arial"/>
          <w:sz w:val="24"/>
          <w:szCs w:val="24"/>
        </w:rPr>
      </w:pPr>
      <w:r w:rsidRPr="001144BA">
        <w:rPr>
          <w:rFonts w:ascii="Arial" w:hAnsi="Arial" w:cs="Arial"/>
          <w:b/>
          <w:sz w:val="24"/>
          <w:szCs w:val="24"/>
        </w:rPr>
        <w:t>По состоянию на 1 января 2020 года в Брянской области проживало 171,1 тыс. детей</w:t>
      </w:r>
      <w:r w:rsidR="00B37D50">
        <w:rPr>
          <w:rFonts w:ascii="Arial" w:hAnsi="Arial" w:cs="Arial"/>
          <w:b/>
          <w:sz w:val="24"/>
          <w:szCs w:val="24"/>
        </w:rPr>
        <w:t xml:space="preserve"> в возрасте от 3 до 16 лет</w:t>
      </w:r>
      <w:r w:rsidRPr="001144BA">
        <w:rPr>
          <w:rFonts w:ascii="Arial" w:hAnsi="Arial" w:cs="Arial"/>
          <w:b/>
          <w:sz w:val="24"/>
          <w:szCs w:val="24"/>
        </w:rPr>
        <w:t>.</w:t>
      </w:r>
      <w:r>
        <w:rPr>
          <w:rFonts w:ascii="Arial" w:hAnsi="Arial" w:cs="Arial"/>
          <w:sz w:val="24"/>
          <w:szCs w:val="24"/>
        </w:rPr>
        <w:t xml:space="preserve"> С</w:t>
      </w:r>
      <w:r w:rsidRPr="008F5779">
        <w:rPr>
          <w:rFonts w:ascii="Arial" w:hAnsi="Arial" w:cs="Arial"/>
          <w:sz w:val="24"/>
          <w:szCs w:val="24"/>
        </w:rPr>
        <w:t xml:space="preserve">реднее число рожденных детей </w:t>
      </w:r>
      <w:r w:rsidR="00164A74">
        <w:rPr>
          <w:rFonts w:ascii="Arial" w:hAnsi="Arial" w:cs="Arial"/>
          <w:sz w:val="24"/>
          <w:szCs w:val="24"/>
        </w:rPr>
        <w:t xml:space="preserve">в области </w:t>
      </w:r>
      <w:r w:rsidRPr="008F5779">
        <w:rPr>
          <w:rFonts w:ascii="Arial" w:hAnsi="Arial" w:cs="Arial"/>
          <w:sz w:val="24"/>
          <w:szCs w:val="24"/>
        </w:rPr>
        <w:t xml:space="preserve">в расчете на 1000 женщин </w:t>
      </w:r>
      <w:r>
        <w:rPr>
          <w:rFonts w:ascii="Arial" w:hAnsi="Arial" w:cs="Arial"/>
          <w:sz w:val="24"/>
          <w:szCs w:val="24"/>
        </w:rPr>
        <w:t xml:space="preserve">по данным переписи населения 2002 года </w:t>
      </w:r>
      <w:r w:rsidRPr="008F5779">
        <w:rPr>
          <w:rFonts w:ascii="Arial" w:hAnsi="Arial" w:cs="Arial"/>
          <w:sz w:val="24"/>
          <w:szCs w:val="24"/>
        </w:rPr>
        <w:t xml:space="preserve">составило </w:t>
      </w:r>
      <w:r>
        <w:rPr>
          <w:rFonts w:ascii="Arial" w:hAnsi="Arial" w:cs="Arial"/>
          <w:sz w:val="24"/>
          <w:szCs w:val="24"/>
        </w:rPr>
        <w:t>1632</w:t>
      </w:r>
      <w:r w:rsidRPr="008F5779">
        <w:rPr>
          <w:rFonts w:ascii="Arial" w:hAnsi="Arial" w:cs="Arial"/>
          <w:sz w:val="24"/>
          <w:szCs w:val="24"/>
        </w:rPr>
        <w:t xml:space="preserve">. </w:t>
      </w:r>
      <w:r>
        <w:rPr>
          <w:rFonts w:ascii="Arial" w:hAnsi="Arial" w:cs="Arial"/>
          <w:sz w:val="24"/>
          <w:szCs w:val="24"/>
        </w:rPr>
        <w:t>По данным</w:t>
      </w:r>
      <w:r w:rsidRPr="008F5779">
        <w:rPr>
          <w:rFonts w:ascii="Arial" w:hAnsi="Arial" w:cs="Arial"/>
          <w:sz w:val="24"/>
          <w:szCs w:val="24"/>
        </w:rPr>
        <w:t xml:space="preserve"> переписи 2010 года, этот показатель снизился до </w:t>
      </w:r>
      <w:r>
        <w:rPr>
          <w:rFonts w:ascii="Arial" w:hAnsi="Arial" w:cs="Arial"/>
          <w:sz w:val="24"/>
          <w:szCs w:val="24"/>
        </w:rPr>
        <w:t>1619</w:t>
      </w:r>
      <w:r w:rsidRPr="008F5779">
        <w:rPr>
          <w:rFonts w:ascii="Arial" w:hAnsi="Arial" w:cs="Arial"/>
          <w:sz w:val="24"/>
          <w:szCs w:val="24"/>
        </w:rPr>
        <w:t xml:space="preserve"> детей. При этом в </w:t>
      </w:r>
      <w:r>
        <w:rPr>
          <w:rFonts w:ascii="Arial" w:hAnsi="Arial" w:cs="Arial"/>
          <w:sz w:val="24"/>
          <w:szCs w:val="24"/>
        </w:rPr>
        <w:t xml:space="preserve">городской местности </w:t>
      </w:r>
      <w:r w:rsidR="00164A74">
        <w:rPr>
          <w:rFonts w:ascii="Arial" w:hAnsi="Arial" w:cs="Arial"/>
          <w:sz w:val="24"/>
          <w:szCs w:val="24"/>
        </w:rPr>
        <w:t xml:space="preserve">Брянской </w:t>
      </w:r>
      <w:r>
        <w:rPr>
          <w:rFonts w:ascii="Arial" w:hAnsi="Arial" w:cs="Arial"/>
          <w:sz w:val="24"/>
          <w:szCs w:val="24"/>
        </w:rPr>
        <w:t>области</w:t>
      </w:r>
      <w:r w:rsidRPr="008F5779">
        <w:rPr>
          <w:rFonts w:ascii="Arial" w:hAnsi="Arial" w:cs="Arial"/>
          <w:sz w:val="24"/>
          <w:szCs w:val="24"/>
        </w:rPr>
        <w:t xml:space="preserve">, по данным переписи 2002 года, на 1000 женщин </w:t>
      </w:r>
      <w:r w:rsidR="00F365E4">
        <w:rPr>
          <w:rFonts w:ascii="Arial" w:hAnsi="Arial" w:cs="Arial"/>
          <w:sz w:val="24"/>
          <w:szCs w:val="24"/>
        </w:rPr>
        <w:t>приходилось</w:t>
      </w:r>
      <w:r w:rsidRPr="008F5779">
        <w:rPr>
          <w:rFonts w:ascii="Arial" w:hAnsi="Arial" w:cs="Arial"/>
          <w:sz w:val="24"/>
          <w:szCs w:val="24"/>
        </w:rPr>
        <w:t xml:space="preserve"> </w:t>
      </w:r>
      <w:r>
        <w:rPr>
          <w:rFonts w:ascii="Arial" w:hAnsi="Arial" w:cs="Arial"/>
          <w:sz w:val="24"/>
          <w:szCs w:val="24"/>
        </w:rPr>
        <w:t>1431</w:t>
      </w:r>
      <w:r w:rsidRPr="008F5779">
        <w:rPr>
          <w:rFonts w:ascii="Arial" w:hAnsi="Arial" w:cs="Arial"/>
          <w:sz w:val="24"/>
          <w:szCs w:val="24"/>
        </w:rPr>
        <w:t xml:space="preserve"> </w:t>
      </w:r>
      <w:r w:rsidR="00F365E4">
        <w:rPr>
          <w:rFonts w:ascii="Arial" w:hAnsi="Arial" w:cs="Arial"/>
          <w:sz w:val="24"/>
          <w:szCs w:val="24"/>
        </w:rPr>
        <w:t>рожденны</w:t>
      </w:r>
      <w:r w:rsidR="007F780D">
        <w:rPr>
          <w:rFonts w:ascii="Arial" w:hAnsi="Arial" w:cs="Arial"/>
          <w:sz w:val="24"/>
          <w:szCs w:val="24"/>
        </w:rPr>
        <w:t>й ребенок</w:t>
      </w:r>
      <w:bookmarkStart w:id="0" w:name="_GoBack"/>
      <w:bookmarkEnd w:id="0"/>
      <w:r w:rsidRPr="008F5779">
        <w:rPr>
          <w:rFonts w:ascii="Arial" w:hAnsi="Arial" w:cs="Arial"/>
          <w:sz w:val="24"/>
          <w:szCs w:val="24"/>
        </w:rPr>
        <w:t xml:space="preserve">, а по данным 2010 года </w:t>
      </w:r>
      <w:r w:rsidR="00164A74">
        <w:rPr>
          <w:rFonts w:ascii="Arial" w:hAnsi="Arial" w:cs="Arial"/>
          <w:sz w:val="24"/>
          <w:szCs w:val="24"/>
        </w:rPr>
        <w:t>этот показатель вырос до 1471.</w:t>
      </w:r>
      <w:r w:rsidRPr="008F5779">
        <w:rPr>
          <w:rFonts w:ascii="Arial" w:hAnsi="Arial" w:cs="Arial"/>
          <w:sz w:val="24"/>
          <w:szCs w:val="24"/>
        </w:rPr>
        <w:t xml:space="preserve"> </w:t>
      </w:r>
      <w:r w:rsidR="00164A74">
        <w:rPr>
          <w:rFonts w:ascii="Arial" w:hAnsi="Arial" w:cs="Arial"/>
          <w:sz w:val="24"/>
          <w:szCs w:val="24"/>
        </w:rPr>
        <w:t>В</w:t>
      </w:r>
      <w:r w:rsidRPr="008F5779">
        <w:rPr>
          <w:rFonts w:ascii="Arial" w:hAnsi="Arial" w:cs="Arial"/>
          <w:sz w:val="24"/>
          <w:szCs w:val="24"/>
        </w:rPr>
        <w:t xml:space="preserve"> </w:t>
      </w:r>
      <w:r w:rsidR="00164A74">
        <w:rPr>
          <w:rFonts w:ascii="Arial" w:hAnsi="Arial" w:cs="Arial"/>
          <w:sz w:val="24"/>
          <w:szCs w:val="24"/>
        </w:rPr>
        <w:t>сельской местности области наоборот число ро</w:t>
      </w:r>
      <w:r w:rsidR="00F365E4">
        <w:rPr>
          <w:rFonts w:ascii="Arial" w:hAnsi="Arial" w:cs="Arial"/>
          <w:sz w:val="24"/>
          <w:szCs w:val="24"/>
        </w:rPr>
        <w:t>жденных</w:t>
      </w:r>
      <w:r w:rsidR="00164A74">
        <w:rPr>
          <w:rFonts w:ascii="Arial" w:hAnsi="Arial" w:cs="Arial"/>
          <w:sz w:val="24"/>
          <w:szCs w:val="24"/>
        </w:rPr>
        <w:t xml:space="preserve"> детей на 1000 женщин снизилось с </w:t>
      </w:r>
      <w:r w:rsidRPr="008F5779">
        <w:rPr>
          <w:rFonts w:ascii="Arial" w:hAnsi="Arial" w:cs="Arial"/>
          <w:sz w:val="24"/>
          <w:szCs w:val="24"/>
        </w:rPr>
        <w:t xml:space="preserve"> </w:t>
      </w:r>
      <w:r w:rsidR="00164A74">
        <w:rPr>
          <w:rFonts w:ascii="Arial" w:hAnsi="Arial" w:cs="Arial"/>
          <w:sz w:val="24"/>
          <w:szCs w:val="24"/>
        </w:rPr>
        <w:t>2076 до</w:t>
      </w:r>
      <w:r w:rsidRPr="008F5779">
        <w:rPr>
          <w:rFonts w:ascii="Arial" w:hAnsi="Arial" w:cs="Arial"/>
          <w:sz w:val="24"/>
          <w:szCs w:val="24"/>
        </w:rPr>
        <w:t xml:space="preserve"> </w:t>
      </w:r>
      <w:r w:rsidR="00164A74">
        <w:rPr>
          <w:rFonts w:ascii="Arial" w:hAnsi="Arial" w:cs="Arial"/>
          <w:sz w:val="24"/>
          <w:szCs w:val="24"/>
        </w:rPr>
        <w:t>1960</w:t>
      </w:r>
      <w:r w:rsidRPr="008F5779">
        <w:rPr>
          <w:rFonts w:ascii="Arial" w:hAnsi="Arial" w:cs="Arial"/>
          <w:sz w:val="24"/>
          <w:szCs w:val="24"/>
        </w:rPr>
        <w:t xml:space="preserve"> детей</w:t>
      </w:r>
      <w:r w:rsidR="00164A74">
        <w:rPr>
          <w:rFonts w:ascii="Arial" w:hAnsi="Arial" w:cs="Arial"/>
          <w:sz w:val="24"/>
          <w:szCs w:val="24"/>
        </w:rPr>
        <w:t>.</w:t>
      </w:r>
      <w:r w:rsidRPr="008F5779">
        <w:rPr>
          <w:rFonts w:ascii="Arial" w:hAnsi="Arial" w:cs="Arial"/>
          <w:sz w:val="24"/>
          <w:szCs w:val="24"/>
        </w:rPr>
        <w:t xml:space="preserve"> </w:t>
      </w:r>
    </w:p>
    <w:p w14:paraId="5BDC9E44" w14:textId="69C840D5" w:rsidR="00BB5817" w:rsidRPr="008F5779" w:rsidRDefault="00BB5817" w:rsidP="00BB5817">
      <w:pPr>
        <w:ind w:firstLine="708"/>
        <w:jc w:val="both"/>
        <w:rPr>
          <w:rFonts w:ascii="Arial" w:hAnsi="Arial" w:cs="Arial"/>
          <w:sz w:val="24"/>
          <w:szCs w:val="24"/>
        </w:rPr>
      </w:pPr>
      <w:r w:rsidRPr="008F5779">
        <w:rPr>
          <w:rFonts w:ascii="Arial" w:hAnsi="Arial" w:cs="Arial"/>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w:t>
      </w:r>
      <w:r w:rsidRPr="008F5779">
        <w:rPr>
          <w:rFonts w:ascii="Arial" w:hAnsi="Arial" w:cs="Arial"/>
          <w:sz w:val="24"/>
          <w:szCs w:val="24"/>
        </w:rPr>
        <w:lastRenderedPageBreak/>
        <w:t xml:space="preserve">действия программы рождаемость </w:t>
      </w:r>
      <w:r w:rsidR="00164A74">
        <w:rPr>
          <w:rFonts w:ascii="Arial" w:hAnsi="Arial" w:cs="Arial"/>
          <w:sz w:val="24"/>
          <w:szCs w:val="24"/>
        </w:rPr>
        <w:t xml:space="preserve">в России </w:t>
      </w:r>
      <w:r w:rsidRPr="008F5779">
        <w:rPr>
          <w:rFonts w:ascii="Arial" w:hAnsi="Arial" w:cs="Arial"/>
          <w:sz w:val="24"/>
          <w:szCs w:val="24"/>
        </w:rPr>
        <w:t xml:space="preserve">выросла на 20–25%, отмечают исследователи. </w:t>
      </w:r>
    </w:p>
    <w:p w14:paraId="39B07364" w14:textId="416EF048" w:rsidR="00BB5817" w:rsidRPr="008F5779" w:rsidRDefault="00BB5817" w:rsidP="00BB5817">
      <w:pPr>
        <w:ind w:firstLine="708"/>
        <w:jc w:val="both"/>
        <w:rPr>
          <w:rFonts w:ascii="Arial" w:hAnsi="Arial" w:cs="Arial"/>
          <w:sz w:val="24"/>
          <w:szCs w:val="24"/>
        </w:rPr>
      </w:pPr>
      <w:r w:rsidRPr="008F5779">
        <w:rPr>
          <w:rFonts w:ascii="Arial" w:hAnsi="Arial" w:cs="Arial"/>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sidRPr="008F5779">
        <w:rPr>
          <w:rFonts w:ascii="Arial" w:hAnsi="Arial" w:cs="Arial"/>
          <w:sz w:val="24"/>
          <w:szCs w:val="24"/>
        </w:rPr>
        <w:t xml:space="preserve">й право на получение </w:t>
      </w:r>
      <w:r w:rsidR="00FA1E4B" w:rsidRPr="008F5779">
        <w:rPr>
          <w:rFonts w:ascii="Arial" w:hAnsi="Arial" w:cs="Arial"/>
          <w:sz w:val="24"/>
          <w:szCs w:val="24"/>
        </w:rPr>
        <w:t>капитала при рождении первого ребенка</w:t>
      </w:r>
      <w:r w:rsidRPr="008F5779">
        <w:rPr>
          <w:rFonts w:ascii="Arial" w:hAnsi="Arial" w:cs="Arial"/>
          <w:sz w:val="24"/>
          <w:szCs w:val="24"/>
        </w:rPr>
        <w:t>, а также увеличение суммы выплаты на 150 000 руб</w:t>
      </w:r>
      <w:r w:rsidR="00FA1E4B" w:rsidRPr="008F5779">
        <w:rPr>
          <w:rFonts w:ascii="Arial" w:hAnsi="Arial" w:cs="Arial"/>
          <w:sz w:val="24"/>
          <w:szCs w:val="24"/>
        </w:rPr>
        <w:t>лей при рождении второго. Семьи, в которых</w:t>
      </w:r>
      <w:r w:rsidRPr="008F5779">
        <w:rPr>
          <w:rFonts w:ascii="Arial" w:hAnsi="Arial" w:cs="Arial"/>
          <w:sz w:val="24"/>
          <w:szCs w:val="24"/>
        </w:rPr>
        <w:t xml:space="preserve"> родился первый ребенок, получат от государства 466 617 рублей. При рождении вт</w:t>
      </w:r>
      <w:r w:rsidR="00FA1E4B" w:rsidRPr="008F5779">
        <w:rPr>
          <w:rFonts w:ascii="Arial" w:hAnsi="Arial" w:cs="Arial"/>
          <w:sz w:val="24"/>
          <w:szCs w:val="24"/>
        </w:rPr>
        <w:t>орого</w:t>
      </w:r>
      <w:r w:rsidRPr="008F5779">
        <w:rPr>
          <w:rFonts w:ascii="Arial" w:hAnsi="Arial" w:cs="Arial"/>
          <w:sz w:val="24"/>
          <w:szCs w:val="24"/>
        </w:rPr>
        <w:t xml:space="preserve"> материнский капитал увеличится</w:t>
      </w:r>
      <w:r w:rsidR="00FA1E4B" w:rsidRPr="008F5779">
        <w:rPr>
          <w:rFonts w:ascii="Arial" w:hAnsi="Arial" w:cs="Arial"/>
          <w:sz w:val="24"/>
          <w:szCs w:val="24"/>
        </w:rPr>
        <w:t xml:space="preserve"> на 150 000 рублей до</w:t>
      </w:r>
      <w:r w:rsidRPr="008F5779">
        <w:rPr>
          <w:rFonts w:ascii="Arial" w:hAnsi="Arial" w:cs="Arial"/>
          <w:sz w:val="24"/>
          <w:szCs w:val="24"/>
        </w:rPr>
        <w:t xml:space="preserve"> 616 617 рублей. При этом</w:t>
      </w:r>
      <w:r w:rsidR="004E0DD0" w:rsidRPr="008F5779">
        <w:rPr>
          <w:rFonts w:ascii="Arial" w:hAnsi="Arial" w:cs="Arial"/>
          <w:sz w:val="24"/>
          <w:szCs w:val="24"/>
        </w:rPr>
        <w:t xml:space="preserve"> </w:t>
      </w:r>
      <w:r w:rsidR="00A03E0E" w:rsidRPr="008F5779">
        <w:rPr>
          <w:rFonts w:ascii="Arial" w:hAnsi="Arial" w:cs="Arial"/>
          <w:sz w:val="24"/>
          <w:szCs w:val="24"/>
        </w:rPr>
        <w:t>действие программы</w:t>
      </w:r>
      <w:r w:rsidR="004E0DD0" w:rsidRPr="008F5779">
        <w:rPr>
          <w:rFonts w:ascii="Arial" w:hAnsi="Arial" w:cs="Arial"/>
          <w:sz w:val="24"/>
          <w:szCs w:val="24"/>
        </w:rPr>
        <w:t xml:space="preserve"> </w:t>
      </w:r>
      <w:r w:rsidR="00A03E0E" w:rsidRPr="008F5779">
        <w:rPr>
          <w:rFonts w:ascii="Arial" w:hAnsi="Arial" w:cs="Arial"/>
          <w:sz w:val="24"/>
          <w:szCs w:val="24"/>
        </w:rPr>
        <w:t>продлено</w:t>
      </w:r>
      <w:r w:rsidRPr="008F5779">
        <w:rPr>
          <w:rFonts w:ascii="Arial" w:hAnsi="Arial" w:cs="Arial"/>
          <w:sz w:val="24"/>
          <w:szCs w:val="24"/>
        </w:rPr>
        <w:t xml:space="preserve"> до 31 декабря </w:t>
      </w:r>
      <w:r w:rsidR="00FA1E4B" w:rsidRPr="008F5779">
        <w:rPr>
          <w:rFonts w:ascii="Arial" w:hAnsi="Arial" w:cs="Arial"/>
          <w:sz w:val="24"/>
          <w:szCs w:val="24"/>
        </w:rPr>
        <w:t xml:space="preserve">2026 года. </w:t>
      </w:r>
    </w:p>
    <w:p w14:paraId="41479141" w14:textId="745346A4" w:rsidR="00BB5817" w:rsidRPr="008F5779" w:rsidRDefault="00FF64CE" w:rsidP="00BB5817">
      <w:pPr>
        <w:ind w:firstLine="708"/>
        <w:jc w:val="both"/>
        <w:rPr>
          <w:rFonts w:ascii="Arial" w:hAnsi="Arial" w:cs="Arial"/>
          <w:sz w:val="24"/>
          <w:szCs w:val="24"/>
        </w:rPr>
      </w:pPr>
      <w:r w:rsidRPr="008F5779">
        <w:rPr>
          <w:rFonts w:ascii="Arial" w:hAnsi="Arial" w:cs="Arial"/>
          <w:sz w:val="24"/>
          <w:szCs w:val="24"/>
        </w:rPr>
        <w:t>Д</w:t>
      </w:r>
      <w:r w:rsidR="00BB5817" w:rsidRPr="008F5779">
        <w:rPr>
          <w:rFonts w:ascii="Arial" w:hAnsi="Arial" w:cs="Arial"/>
          <w:sz w:val="24"/>
          <w:szCs w:val="24"/>
        </w:rPr>
        <w:t xml:space="preserve">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719C40DA" w14:textId="77777777" w:rsidR="00BB5817" w:rsidRPr="008F5779" w:rsidRDefault="00BB5817" w:rsidP="00BB5817">
      <w:pPr>
        <w:ind w:firstLine="708"/>
        <w:jc w:val="both"/>
        <w:rPr>
          <w:rFonts w:ascii="Arial" w:hAnsi="Arial" w:cs="Arial"/>
          <w:sz w:val="24"/>
          <w:szCs w:val="24"/>
        </w:rPr>
      </w:pPr>
      <w:r w:rsidRPr="008F5779">
        <w:rPr>
          <w:rFonts w:ascii="Arial" w:hAnsi="Arial" w:cs="Arial"/>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11681534" w14:textId="57B052A1" w:rsidR="00BB5817" w:rsidRDefault="008F5779" w:rsidP="00BB5817">
      <w:pPr>
        <w:ind w:firstLine="708"/>
        <w:jc w:val="both"/>
        <w:rPr>
          <w:rFonts w:ascii="Arial" w:hAnsi="Arial" w:cs="Arial"/>
          <w:i/>
          <w:sz w:val="24"/>
          <w:szCs w:val="24"/>
        </w:rPr>
      </w:pPr>
      <w:r w:rsidRPr="008F5779">
        <w:rPr>
          <w:rFonts w:ascii="Arial" w:hAnsi="Arial" w:cs="Arial"/>
          <w:i/>
          <w:sz w:val="24"/>
          <w:szCs w:val="24"/>
        </w:rPr>
        <w:t xml:space="preserve">Брянскстат напоминает, что </w:t>
      </w:r>
      <w:r w:rsidR="00BB5817" w:rsidRPr="008F5779">
        <w:rPr>
          <w:rFonts w:ascii="Arial" w:hAnsi="Arial" w:cs="Arial"/>
          <w:i/>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4EEC433" w14:textId="77777777" w:rsidR="008F5779" w:rsidRDefault="008F5779" w:rsidP="008F5779">
      <w:pPr>
        <w:ind w:firstLine="708"/>
        <w:jc w:val="right"/>
        <w:rPr>
          <w:rFonts w:ascii="Arial" w:hAnsi="Arial" w:cs="Arial"/>
          <w:sz w:val="24"/>
          <w:szCs w:val="24"/>
        </w:rPr>
      </w:pPr>
    </w:p>
    <w:p w14:paraId="71CA001C" w14:textId="77777777" w:rsidR="008F5779" w:rsidRDefault="008F5779" w:rsidP="008F5779">
      <w:pPr>
        <w:spacing w:after="0" w:line="240" w:lineRule="auto"/>
        <w:ind w:firstLine="709"/>
        <w:jc w:val="right"/>
        <w:rPr>
          <w:rFonts w:ascii="Arial" w:hAnsi="Arial" w:cs="Arial"/>
          <w:sz w:val="24"/>
          <w:szCs w:val="24"/>
        </w:rPr>
      </w:pPr>
      <w:r>
        <w:rPr>
          <w:rFonts w:ascii="Arial" w:hAnsi="Arial" w:cs="Arial"/>
          <w:sz w:val="24"/>
          <w:szCs w:val="24"/>
        </w:rPr>
        <w:t xml:space="preserve">При использовании материала ссылка </w:t>
      </w:r>
    </w:p>
    <w:p w14:paraId="3406080D" w14:textId="47360E50" w:rsidR="00E55132" w:rsidRPr="0002467F" w:rsidRDefault="008F5779" w:rsidP="00164A74">
      <w:pPr>
        <w:spacing w:after="0" w:line="240" w:lineRule="auto"/>
        <w:ind w:firstLine="709"/>
        <w:jc w:val="right"/>
        <w:rPr>
          <w:rFonts w:ascii="Arial" w:hAnsi="Arial" w:cs="Arial"/>
          <w:color w:val="595959"/>
          <w:sz w:val="24"/>
        </w:rPr>
      </w:pPr>
      <w:r>
        <w:rPr>
          <w:rFonts w:ascii="Arial" w:hAnsi="Arial" w:cs="Arial"/>
          <w:sz w:val="24"/>
          <w:szCs w:val="24"/>
        </w:rPr>
        <w:t xml:space="preserve">на Брянскстат обязательна </w:t>
      </w: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30CDF" w14:textId="77777777" w:rsidR="00E20DC3" w:rsidRDefault="00E20DC3" w:rsidP="00A02726">
      <w:pPr>
        <w:spacing w:after="0" w:line="240" w:lineRule="auto"/>
      </w:pPr>
      <w:r>
        <w:separator/>
      </w:r>
    </w:p>
  </w:endnote>
  <w:endnote w:type="continuationSeparator" w:id="0">
    <w:p w14:paraId="66AE9CCF" w14:textId="77777777" w:rsidR="00E20DC3" w:rsidRDefault="00E20DC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F780D">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2EB97" w14:textId="77777777" w:rsidR="00E20DC3" w:rsidRDefault="00E20DC3" w:rsidP="00A02726">
      <w:pPr>
        <w:spacing w:after="0" w:line="240" w:lineRule="auto"/>
      </w:pPr>
      <w:r>
        <w:separator/>
      </w:r>
    </w:p>
  </w:footnote>
  <w:footnote w:type="continuationSeparator" w:id="0">
    <w:p w14:paraId="2338BD0A" w14:textId="77777777" w:rsidR="00E20DC3" w:rsidRDefault="00E20DC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20DC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20DC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20DC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359A"/>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4BA"/>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4A74"/>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7F780D"/>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4BB7"/>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5779"/>
    <w:rsid w:val="008F69D5"/>
    <w:rsid w:val="00901A2F"/>
    <w:rsid w:val="0090711C"/>
    <w:rsid w:val="0090752A"/>
    <w:rsid w:val="0091228F"/>
    <w:rsid w:val="00912ADB"/>
    <w:rsid w:val="009166CA"/>
    <w:rsid w:val="00921727"/>
    <w:rsid w:val="009227D0"/>
    <w:rsid w:val="00927551"/>
    <w:rsid w:val="00932824"/>
    <w:rsid w:val="00936AB7"/>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7D50"/>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0DC3"/>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5E4"/>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269B-2850-4EB8-8F6F-88E5408C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6</cp:revision>
  <cp:lastPrinted>2020-05-15T08:11:00Z</cp:lastPrinted>
  <dcterms:created xsi:type="dcterms:W3CDTF">2020-05-14T13:59:00Z</dcterms:created>
  <dcterms:modified xsi:type="dcterms:W3CDTF">2020-05-15T08:11:00Z</dcterms:modified>
</cp:coreProperties>
</file>